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</w:p>
    <w:p w:rsidR="00964E84" w:rsidRPr="00A51C81" w:rsidRDefault="00964E84" w:rsidP="00964E84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МОӨЖ бойынша тақырыптар</w:t>
      </w:r>
    </w:p>
    <w:p w:rsidR="00964E84" w:rsidRPr="00A51C81" w:rsidRDefault="00964E84" w:rsidP="00964E84">
      <w:pPr>
        <w:jc w:val="center"/>
        <w:rPr>
          <w:rFonts w:ascii="Times New Roman Kaz" w:hAnsi="Times New Roman Kaz"/>
          <w:b/>
          <w:lang w:val="kk-KZ"/>
        </w:rPr>
      </w:pPr>
    </w:p>
    <w:p w:rsidR="00964E84" w:rsidRPr="005D7AE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Сабақ мақсаты: </w:t>
      </w:r>
      <w:r w:rsidRPr="005D7AE5">
        <w:rPr>
          <w:rFonts w:ascii="Times New Roman Kaz" w:hAnsi="Times New Roman Kaz"/>
          <w:lang w:val="kk-KZ"/>
        </w:rPr>
        <w:t>студенттерді оқу құралдарымен жұмыс істеуге үйрету. Жұмыс реферат жазу арқылы орындалады.</w:t>
      </w:r>
      <w:r w:rsidRPr="005D7AE5">
        <w:rPr>
          <w:rFonts w:ascii="Times New Roman Kaz" w:hAnsi="Times New Roman Kaz"/>
          <w:b/>
          <w:lang w:val="kk-KZ"/>
        </w:rPr>
        <w:t xml:space="preserve"> </w:t>
      </w:r>
    </w:p>
    <w:p w:rsidR="00964E84" w:rsidRPr="00A51C81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 w:rsidRPr="005D7AE5">
        <w:rPr>
          <w:rFonts w:ascii="Times New Roman Kaz" w:hAnsi="Times New Roman Kaz"/>
          <w:b/>
          <w:lang w:val="kk-KZ"/>
        </w:rPr>
        <w:t>1-2. Дифференциалдық теңдеулердің геометриялық және механикалық мән-мағынасы.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векторлар өрісі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изоклина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в) траекториялар, интегралдық қисықтар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г)  Коши есебінің геометриялық және механикалық кескіні 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1-тарау, §1-4.</w:t>
      </w:r>
    </w:p>
    <w:p w:rsidR="00964E84" w:rsidRPr="005D7AE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 w:rsidRPr="005D7AE5">
        <w:rPr>
          <w:rFonts w:ascii="Times New Roman Kaz" w:hAnsi="Times New Roman Kaz"/>
          <w:lang w:val="kk-KZ"/>
        </w:rPr>
        <w:t xml:space="preserve">  </w:t>
      </w:r>
      <w:r>
        <w:rPr>
          <w:rFonts w:ascii="Times New Roman Kaz" w:hAnsi="Times New Roman Kaz"/>
          <w:b/>
          <w:lang w:val="kk-KZ"/>
        </w:rPr>
        <w:t>3</w:t>
      </w:r>
      <w:r w:rsidRPr="005D7AE5">
        <w:rPr>
          <w:rFonts w:ascii="Times New Roman Kaz" w:hAnsi="Times New Roman Kaz"/>
          <w:b/>
          <w:lang w:val="kk-KZ"/>
        </w:rPr>
        <w:t>-</w:t>
      </w:r>
      <w:r>
        <w:rPr>
          <w:rFonts w:ascii="Times New Roman Kaz" w:hAnsi="Times New Roman Kaz"/>
          <w:b/>
          <w:lang w:val="kk-KZ"/>
        </w:rPr>
        <w:t>4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>Коши есебін қанағаттандыратын шешімнің бар болуы және жалғыздығы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5D7AE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негізгі тоерема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Гронуолл лемасы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в) шешімнің параметр және бастапқы шарттарға тәуелділігі, үздіксіздігі, 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   дифференциалдануы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г)  Коши есебінің геометриялық және механикалық кескіні 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A51C81">
        <w:rPr>
          <w:rFonts w:ascii="Times New Roman Kaz" w:hAnsi="Times New Roman Kaz"/>
          <w:lang w:val="kk-KZ"/>
        </w:rPr>
        <w:t>[</w:t>
      </w:r>
      <w:r>
        <w:rPr>
          <w:rFonts w:ascii="Times New Roman Kaz" w:hAnsi="Times New Roman Kaz"/>
          <w:lang w:val="kk-KZ"/>
        </w:rPr>
        <w:t>2</w:t>
      </w:r>
      <w:r w:rsidRPr="00A51C81">
        <w:rPr>
          <w:rFonts w:ascii="Times New Roman Kaz" w:hAnsi="Times New Roman Kaz"/>
          <w:lang w:val="kk-KZ"/>
        </w:rPr>
        <w:t>]</w:t>
      </w:r>
      <w:r>
        <w:rPr>
          <w:rFonts w:ascii="Times New Roman Kaz" w:hAnsi="Times New Roman Kaz"/>
          <w:lang w:val="kk-KZ"/>
        </w:rPr>
        <w:t>: 2-тарау, §3.</w:t>
      </w:r>
    </w:p>
    <w:p w:rsidR="00964E84" w:rsidRPr="006E04D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5</w:t>
      </w:r>
      <w:r w:rsidRPr="005D7AE5">
        <w:rPr>
          <w:rFonts w:ascii="Times New Roman Kaz" w:hAnsi="Times New Roman Kaz"/>
          <w:b/>
          <w:lang w:val="kk-KZ"/>
        </w:rPr>
        <w:t>-</w:t>
      </w:r>
      <w:r>
        <w:rPr>
          <w:rFonts w:ascii="Times New Roman Kaz" w:hAnsi="Times New Roman Kaz"/>
          <w:b/>
          <w:lang w:val="kk-KZ"/>
        </w:rPr>
        <w:t>6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>Шешімдердің өзара тәуелділігі, тәуелсіздігі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6E04D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Вронский анықтауышы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б)Лиувилль формуласы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6E04D5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3-тарау, §2.</w:t>
      </w:r>
    </w:p>
    <w:p w:rsidR="00964E84" w:rsidRPr="006E04D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7</w:t>
      </w:r>
      <w:r w:rsidRPr="005D7AE5">
        <w:rPr>
          <w:rFonts w:ascii="Times New Roman Kaz" w:hAnsi="Times New Roman Kaz"/>
          <w:b/>
          <w:lang w:val="kk-KZ"/>
        </w:rPr>
        <w:t>-</w:t>
      </w:r>
      <w:r>
        <w:rPr>
          <w:rFonts w:ascii="Times New Roman Kaz" w:hAnsi="Times New Roman Kaz"/>
          <w:b/>
          <w:lang w:val="kk-KZ"/>
        </w:rPr>
        <w:t>8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>Сызықты жүйелерді интегралдау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6E04D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тұрақты коэффициентті теңдеуді интегаралдау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тұрақты коэффициентті жүйелерді интегаралдау</w:t>
      </w:r>
    </w:p>
    <w:p w:rsidR="00964E84" w:rsidRPr="006E04D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9</w:t>
      </w:r>
      <w:r w:rsidRPr="005D7AE5">
        <w:rPr>
          <w:rFonts w:ascii="Times New Roman Kaz" w:hAnsi="Times New Roman Kaz"/>
          <w:b/>
          <w:lang w:val="kk-KZ"/>
        </w:rPr>
        <w:t>-</w:t>
      </w:r>
      <w:r>
        <w:rPr>
          <w:rFonts w:ascii="Times New Roman Kaz" w:hAnsi="Times New Roman Kaz"/>
          <w:b/>
          <w:lang w:val="kk-KZ"/>
        </w:rPr>
        <w:t>10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>Автономды жүйелер және орнықтылық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6E04D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Шешімдерінің қасиеттері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Шешімнің орнықтылығы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в) Орнықтылықтың геометрилық мән-мағынасы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г) Ляпунов функциялары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6E04D5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5-тарау, §1-2.</w:t>
      </w:r>
    </w:p>
    <w:p w:rsidR="00964E84" w:rsidRPr="006E04D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11</w:t>
      </w:r>
      <w:r w:rsidRPr="005D7AE5">
        <w:rPr>
          <w:rFonts w:ascii="Times New Roman Kaz" w:hAnsi="Times New Roman Kaz"/>
          <w:b/>
          <w:lang w:val="kk-KZ"/>
        </w:rPr>
        <w:t>-</w:t>
      </w:r>
      <w:r>
        <w:rPr>
          <w:rFonts w:ascii="Times New Roman Kaz" w:hAnsi="Times New Roman Kaz"/>
          <w:b/>
          <w:lang w:val="kk-KZ"/>
        </w:rPr>
        <w:t>12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>Орнықтылық туралы Ляпунов теоремалары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6E04D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Орнықтылық туралы 1-теорема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Асимптотикалық орнықтылық туралы 2-теорема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в) Орнықсыздық  туралы  Четаев теоремасы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г) Ляпунов функциялары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6E04D5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5-тарау, §3.</w:t>
      </w:r>
    </w:p>
    <w:p w:rsidR="00964E84" w:rsidRPr="006E04D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13</w:t>
      </w:r>
      <w:r w:rsidRPr="005D7AE5">
        <w:rPr>
          <w:rFonts w:ascii="Times New Roman Kaz" w:hAnsi="Times New Roman Kaz"/>
          <w:b/>
          <w:lang w:val="kk-KZ"/>
        </w:rPr>
        <w:t>-</w:t>
      </w:r>
      <w:r>
        <w:rPr>
          <w:rFonts w:ascii="Times New Roman Kaz" w:hAnsi="Times New Roman Kaz"/>
          <w:b/>
          <w:lang w:val="kk-KZ"/>
        </w:rPr>
        <w:t>14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>Орнықтылықты зерттеудің бірінші жуықтау әдісі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6E04D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Тұрақты коэффициентті біртекті сызықты жүйенің нөлдік шешімінің орнықтылығы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Сызықты емес автономды жүйенің нөлдік шешімін бірінші жуықтау әдісімен зерттеу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6E04D5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5-тарау, §3-4.</w:t>
      </w:r>
    </w:p>
    <w:p w:rsidR="00964E84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15</w:t>
      </w:r>
      <w:r w:rsidRPr="005D7AE5">
        <w:rPr>
          <w:rFonts w:ascii="Times New Roman Kaz" w:hAnsi="Times New Roman Kaz"/>
          <w:b/>
          <w:lang w:val="kk-KZ"/>
        </w:rPr>
        <w:t xml:space="preserve">. </w:t>
      </w:r>
      <w:r>
        <w:rPr>
          <w:rFonts w:ascii="Times New Roman Kaz" w:hAnsi="Times New Roman Kaz"/>
          <w:b/>
          <w:lang w:val="kk-KZ"/>
        </w:rPr>
        <w:t xml:space="preserve">Дербес туындылы дифференциалдық теңдеулер үшін Коши есебінің шешімдерін табу </w:t>
      </w:r>
    </w:p>
    <w:p w:rsidR="00964E84" w:rsidRPr="006E04D5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      әдістері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 w:rsidRPr="006E04D5">
        <w:rPr>
          <w:rFonts w:ascii="Times New Roman Kaz" w:hAnsi="Times New Roman Kaz"/>
          <w:b/>
          <w:lang w:val="kk-KZ"/>
        </w:rPr>
        <w:t xml:space="preserve">       </w:t>
      </w:r>
      <w:r w:rsidRPr="005D7AE5">
        <w:rPr>
          <w:rFonts w:ascii="Times New Roman Kaz" w:hAnsi="Times New Roman Kaz"/>
          <w:lang w:val="kk-KZ"/>
        </w:rPr>
        <w:t>а)</w:t>
      </w:r>
      <w:r>
        <w:rPr>
          <w:rFonts w:ascii="Times New Roman Kaz" w:hAnsi="Times New Roman Kaz"/>
          <w:lang w:val="kk-KZ"/>
        </w:rPr>
        <w:t xml:space="preserve"> Сызықты біртекті теңдеулерді шешу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б) Сызықты біртексіз  теңдеулерді шешу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в) Жазықтықтағы Коши есебі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6E04D5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Қосымша.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</w:p>
    <w:p w:rsidR="00964E84" w:rsidRDefault="00964E84" w:rsidP="00964E84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Әдебиеттер:</w:t>
      </w:r>
    </w:p>
    <w:p w:rsidR="00964E84" w:rsidRDefault="00964E84" w:rsidP="00964E84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>Мырзалыұлы Ж. Дифференциалдық теңдеулер, Алматы, Қазақ Университеті баспасы, 2006ж., 148 бет.</w:t>
      </w:r>
    </w:p>
    <w:p w:rsidR="00964E84" w:rsidRDefault="00964E84" w:rsidP="00964E84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Сүлейменов Ж. Дифференциалдық теңдеулер курсы, Алматы, Рауан, 1991ж.</w:t>
      </w:r>
    </w:p>
    <w:p w:rsidR="00964E84" w:rsidRDefault="00964E84" w:rsidP="00964E84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Филипов А.Ф. Сборник задач по дифференциальным уравнениям, М., 1983г.</w:t>
      </w:r>
    </w:p>
    <w:p w:rsidR="00964E84" w:rsidRDefault="00964E84" w:rsidP="00964E84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Қадыкенов Б.М. Дифференциалдық теңдеулер есептері мен жаттығулары, Алматы, 2002ж.</w:t>
      </w:r>
    </w:p>
    <w:p w:rsidR="00964E84" w:rsidRDefault="00964E84" w:rsidP="00964E84">
      <w:pPr>
        <w:jc w:val="both"/>
        <w:rPr>
          <w:rFonts w:ascii="Times New Roman Kaz" w:hAnsi="Times New Roman Kaz"/>
          <w:lang w:val="kk-KZ"/>
        </w:rPr>
      </w:pPr>
    </w:p>
    <w:p w:rsidR="00964E84" w:rsidRDefault="00964E84" w:rsidP="00964E84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М</w:t>
      </w:r>
      <w:r w:rsidRPr="00DA2CE8">
        <w:rPr>
          <w:rFonts w:ascii="Times New Roman Kaz" w:hAnsi="Times New Roman Kaz"/>
          <w:b/>
          <w:lang w:val="kk-KZ"/>
        </w:rPr>
        <w:t xml:space="preserve">ӨЖ </w:t>
      </w:r>
      <w:r>
        <w:rPr>
          <w:rFonts w:ascii="Times New Roman Kaz" w:hAnsi="Times New Roman Kaz"/>
          <w:b/>
          <w:lang w:val="kk-KZ"/>
        </w:rPr>
        <w:t xml:space="preserve"> бойынша негізгі тақырыптар (реферат үшін)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Дифференциалдық теңдеулер үшін Коши есебі. Локалдық және глобалдық теоремалар.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Шешімнің бастапқы шарттар, параметр бойынша үздіксіздігі туралы теоремалар.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Автономды жүйелердің негізгі қасиеттері, ерекшеліктері.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Орнықтылықты зерттеудің әдістері. Ляпуновтың екінші әдісі. Негізгі теоремалар.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Екінші ретті сызықты теңдеулердің жазықтықтағы фазалық бейнесі(түйін, фокус, центр)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Дербес туындылы дифференциалдық теңдеулер үшін Коши есебі. Жазықтықтағы Коши есебінің геометриялық мағынасы.</w:t>
      </w:r>
    </w:p>
    <w:p w:rsidR="00964E84" w:rsidRDefault="00964E84" w:rsidP="00964E84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Дифференциалдық теңдеулер жүйесін интегралдау әдістері.</w:t>
      </w:r>
    </w:p>
    <w:p w:rsidR="00A761B9" w:rsidRPr="00964E84" w:rsidRDefault="00A761B9">
      <w:pPr>
        <w:rPr>
          <w:lang w:val="kk-KZ"/>
        </w:rPr>
      </w:pPr>
    </w:p>
    <w:sectPr w:rsidR="00A761B9" w:rsidRPr="00964E84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6521"/>
    <w:multiLevelType w:val="hybridMultilevel"/>
    <w:tmpl w:val="4E00CF4A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913F7"/>
    <w:multiLevelType w:val="hybridMultilevel"/>
    <w:tmpl w:val="967A6C48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64E84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4E84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84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2015-01-05T09:13:00Z</dcterms:created>
  <dcterms:modified xsi:type="dcterms:W3CDTF">2015-01-05T09:13:00Z</dcterms:modified>
</cp:coreProperties>
</file>